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9D1" w:rsidRDefault="00BD49D1">
      <w:pPr>
        <w:widowControl w:val="0"/>
        <w:spacing w:line="120" w:lineRule="auto"/>
        <w:jc w:val="both"/>
        <w:rPr>
          <w:rFonts w:ascii="Lato" w:eastAsia="Lato" w:hAnsi="Lato" w:cs="Lato"/>
          <w:sz w:val="8"/>
          <w:szCs w:val="8"/>
        </w:rPr>
      </w:pPr>
      <w:bookmarkStart w:id="0" w:name="_GoBack"/>
      <w:bookmarkEnd w:id="0"/>
    </w:p>
    <w:tbl>
      <w:tblPr>
        <w:tblStyle w:val="a"/>
        <w:tblW w:w="2187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75"/>
      </w:tblGrid>
      <w:tr w:rsidR="00BD49D1">
        <w:trPr>
          <w:trHeight w:val="453"/>
        </w:trPr>
        <w:tc>
          <w:tcPr>
            <w:tcW w:w="15495" w:type="dxa"/>
            <w:tcBorders>
              <w:top w:val="single" w:sz="8" w:space="0" w:color="F3F3F3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49D1" w:rsidRDefault="00BD49D1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D49D1" w:rsidRDefault="00BD49D1">
      <w:pPr>
        <w:tabs>
          <w:tab w:val="left" w:pos="3544"/>
        </w:tabs>
        <w:rPr>
          <w:rFonts w:ascii="Century Gothic" w:eastAsia="Century Gothic" w:hAnsi="Century Gothic" w:cs="Century Gothic"/>
          <w:sz w:val="10"/>
          <w:szCs w:val="10"/>
          <w:highlight w:val="white"/>
        </w:rPr>
      </w:pPr>
    </w:p>
    <w:p w:rsidR="00BD49D1" w:rsidRDefault="00BD49D1">
      <w:pPr>
        <w:widowControl w:val="0"/>
        <w:spacing w:line="120" w:lineRule="auto"/>
        <w:jc w:val="both"/>
        <w:rPr>
          <w:rFonts w:ascii="Lato" w:eastAsia="Lato" w:hAnsi="Lato" w:cs="Lato"/>
          <w:sz w:val="20"/>
          <w:szCs w:val="20"/>
        </w:rPr>
      </w:pPr>
    </w:p>
    <w:tbl>
      <w:tblPr>
        <w:tblStyle w:val="a0"/>
        <w:tblW w:w="1774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28"/>
        <w:gridCol w:w="12217"/>
      </w:tblGrid>
      <w:tr w:rsidR="00BD49D1">
        <w:trPr>
          <w:trHeight w:val="453"/>
        </w:trPr>
        <w:tc>
          <w:tcPr>
            <w:tcW w:w="336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49D1" w:rsidRDefault="00207617">
            <w:pPr>
              <w:keepNext/>
              <w:widowControl w:val="0"/>
              <w:spacing w:before="20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Nom - Prénom :  </w:t>
            </w:r>
          </w:p>
        </w:tc>
        <w:tc>
          <w:tcPr>
            <w:tcW w:w="7425" w:type="dxa"/>
            <w:tcBorders>
              <w:top w:val="single" w:sz="8" w:space="0" w:color="F3F3F3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49D1" w:rsidRDefault="00BD49D1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BD49D1">
        <w:trPr>
          <w:trHeight w:val="470"/>
        </w:trPr>
        <w:tc>
          <w:tcPr>
            <w:tcW w:w="3360" w:type="dxa"/>
            <w:tcBorders>
              <w:top w:val="single" w:sz="8" w:space="0" w:color="F3F3F3"/>
              <w:left w:val="single" w:sz="8" w:space="0" w:color="F3F3F3"/>
              <w:bottom w:val="single" w:sz="8" w:space="0" w:color="F3F3F3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49D1" w:rsidRDefault="00207617">
            <w:pPr>
              <w:keepNext/>
              <w:widowControl w:val="0"/>
              <w:spacing w:before="20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Affectation actuelle :</w:t>
            </w:r>
          </w:p>
        </w:tc>
        <w:tc>
          <w:tcPr>
            <w:tcW w:w="7425" w:type="dxa"/>
            <w:tcBorders>
              <w:top w:val="dotted" w:sz="8" w:space="0" w:color="000000"/>
              <w:left w:val="single" w:sz="8" w:space="0" w:color="F3F3F3"/>
              <w:bottom w:val="dotted" w:sz="8" w:space="0" w:color="000000"/>
              <w:right w:val="single" w:sz="8" w:space="0" w:color="F3F3F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D49D1" w:rsidRDefault="00BD49D1">
            <w:pPr>
              <w:keepNext/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D49D1" w:rsidRDefault="00207617">
      <w:pPr>
        <w:spacing w:after="120" w:line="240" w:lineRule="auto"/>
        <w:jc w:val="both"/>
        <w:rPr>
          <w:rFonts w:ascii="Century Gothic" w:eastAsia="Century Gothic" w:hAnsi="Century Gothic" w:cs="Century Gothic"/>
          <w:sz w:val="14"/>
          <w:szCs w:val="14"/>
        </w:rPr>
      </w:pPr>
      <w:r>
        <w:rPr>
          <w:rFonts w:ascii="Century Gothic" w:eastAsia="Century Gothic" w:hAnsi="Century Gothic" w:cs="Century Gothic"/>
          <w:sz w:val="20"/>
          <w:szCs w:val="20"/>
        </w:rPr>
        <w:t xml:space="preserve">Justifie, au 19 mai 2022, au minimum de 3 années d’exercice de fonctions dévolues au corps ou cadre d’emploi d’intégration </w:t>
      </w:r>
    </w:p>
    <w:tbl>
      <w:tblPr>
        <w:tblStyle w:val="a1"/>
        <w:tblW w:w="1570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25"/>
        <w:gridCol w:w="3360"/>
        <w:gridCol w:w="3120"/>
      </w:tblGrid>
      <w:tr w:rsidR="00BD49D1">
        <w:tc>
          <w:tcPr>
            <w:tcW w:w="9225" w:type="dxa"/>
          </w:tcPr>
          <w:p w:rsidR="00BD49D1" w:rsidRDefault="00207617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Fonctions occupées</w:t>
            </w:r>
          </w:p>
        </w:tc>
        <w:tc>
          <w:tcPr>
            <w:tcW w:w="3360" w:type="dxa"/>
          </w:tcPr>
          <w:p w:rsidR="00BD49D1" w:rsidRDefault="00207617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Date de début</w:t>
            </w:r>
          </w:p>
        </w:tc>
        <w:tc>
          <w:tcPr>
            <w:tcW w:w="3120" w:type="dxa"/>
          </w:tcPr>
          <w:p w:rsidR="00BD49D1" w:rsidRDefault="00207617">
            <w:pPr>
              <w:spacing w:line="240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Date de fin</w:t>
            </w: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  <w:tr w:rsidR="00BD49D1">
        <w:tc>
          <w:tcPr>
            <w:tcW w:w="9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49D1" w:rsidRDefault="00BD49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color w:val="4F81BD"/>
                <w:sz w:val="28"/>
                <w:szCs w:val="28"/>
              </w:rPr>
            </w:pPr>
          </w:p>
        </w:tc>
      </w:tr>
    </w:tbl>
    <w:p w:rsidR="00BD49D1" w:rsidRDefault="00207617">
      <w:pPr>
        <w:tabs>
          <w:tab w:val="left" w:pos="1530"/>
        </w:tabs>
        <w:spacing w:line="240" w:lineRule="auto"/>
        <w:rPr>
          <w:rFonts w:ascii="Century Gothic" w:eastAsia="Century Gothic" w:hAnsi="Century Gothic" w:cs="Century Gothic"/>
          <w:sz w:val="12"/>
          <w:szCs w:val="12"/>
        </w:rPr>
      </w:pPr>
      <w:r>
        <w:rPr>
          <w:rFonts w:ascii="Century Gothic" w:eastAsia="Century Gothic" w:hAnsi="Century Gothic" w:cs="Century Gothic"/>
          <w:i/>
          <w:sz w:val="18"/>
          <w:szCs w:val="18"/>
        </w:rPr>
        <w:t>Joindre les fiches de poste correspondantes</w:t>
      </w:r>
    </w:p>
    <w:tbl>
      <w:tblPr>
        <w:tblStyle w:val="a2"/>
        <w:tblW w:w="1557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050"/>
        <w:gridCol w:w="2520"/>
        <w:gridCol w:w="5190"/>
        <w:gridCol w:w="3810"/>
      </w:tblGrid>
      <w:tr w:rsidR="00BD49D1">
        <w:trPr>
          <w:trHeight w:val="380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207617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Date : 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dotted" w:sz="8" w:space="0" w:color="000000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BD49D1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single" w:sz="8" w:space="0" w:color="FFFFFF"/>
              <w:left w:val="single" w:sz="8" w:space="0" w:color="FFFFFF"/>
              <w:bottom w:val="dotted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BD49D1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10" w:type="dxa"/>
            <w:vMerge w:val="restart"/>
            <w:tcBorders>
              <w:top w:val="single" w:sz="8" w:space="0" w:color="FFFFFF"/>
              <w:left w:val="single" w:sz="8" w:space="0" w:color="FFFFFF"/>
              <w:bottom w:val="dotted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207617">
            <w:pPr>
              <w:keepNext/>
              <w:widowControl w:val="0"/>
              <w:spacing w:before="80" w:line="240" w:lineRule="auto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Cette attestation doit être jointe au formulaire de demande d’intégration</w:t>
            </w:r>
          </w:p>
        </w:tc>
      </w:tr>
      <w:tr w:rsidR="00BD49D1">
        <w:trPr>
          <w:trHeight w:val="200"/>
        </w:trPr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207617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Signature et cachet de l’employeur :</w:t>
            </w:r>
          </w:p>
        </w:tc>
        <w:tc>
          <w:tcPr>
            <w:tcW w:w="2520" w:type="dxa"/>
            <w:tcBorders>
              <w:top w:val="dotted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BD49D1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5190" w:type="dxa"/>
            <w:tcBorders>
              <w:top w:val="dotted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BD49D1">
            <w:pPr>
              <w:keepNext/>
              <w:widowControl w:val="0"/>
              <w:spacing w:before="80"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3810" w:type="dxa"/>
            <w:vMerge/>
            <w:tcBorders>
              <w:top w:val="dotted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9D1" w:rsidRDefault="00BD49D1">
            <w:pPr>
              <w:keepNext/>
              <w:widowControl w:val="0"/>
              <w:spacing w:line="240" w:lineRule="auto"/>
              <w:jc w:val="right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BD49D1" w:rsidRDefault="00BD49D1">
      <w:pPr>
        <w:widowControl w:val="0"/>
        <w:spacing w:line="240" w:lineRule="auto"/>
        <w:rPr>
          <w:rFonts w:ascii="Century Gothic" w:eastAsia="Century Gothic" w:hAnsi="Century Gothic" w:cs="Century Gothic"/>
          <w:sz w:val="12"/>
          <w:szCs w:val="12"/>
          <w:highlight w:val="white"/>
        </w:rPr>
      </w:pPr>
    </w:p>
    <w:sectPr w:rsidR="00BD49D1">
      <w:headerReference w:type="default" r:id="rId7"/>
      <w:pgSz w:w="16834" w:h="11909" w:orient="landscape"/>
      <w:pgMar w:top="566" w:right="566" w:bottom="566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617" w:rsidRDefault="00207617">
      <w:pPr>
        <w:spacing w:line="240" w:lineRule="auto"/>
      </w:pPr>
      <w:r>
        <w:separator/>
      </w:r>
    </w:p>
  </w:endnote>
  <w:endnote w:type="continuationSeparator" w:id="0">
    <w:p w:rsidR="00207617" w:rsidRDefault="002076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617" w:rsidRDefault="00207617">
      <w:pPr>
        <w:spacing w:line="240" w:lineRule="auto"/>
      </w:pPr>
      <w:r>
        <w:separator/>
      </w:r>
    </w:p>
  </w:footnote>
  <w:footnote w:type="continuationSeparator" w:id="0">
    <w:p w:rsidR="00207617" w:rsidRDefault="002076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9D1" w:rsidRDefault="00BD49D1">
    <w:pPr>
      <w:rPr>
        <w:sz w:val="12"/>
        <w:szCs w:val="12"/>
      </w:rPr>
    </w:pPr>
  </w:p>
  <w:tbl>
    <w:tblPr>
      <w:tblStyle w:val="a3"/>
      <w:tblW w:w="15375" w:type="dxa"/>
      <w:tblInd w:w="100" w:type="dxa"/>
      <w:tblLayout w:type="fixed"/>
      <w:tblLook w:val="0600" w:firstRow="0" w:lastRow="0" w:firstColumn="0" w:lastColumn="0" w:noHBand="1" w:noVBand="1"/>
    </w:tblPr>
    <w:tblGrid>
      <w:gridCol w:w="3825"/>
      <w:gridCol w:w="10920"/>
      <w:gridCol w:w="630"/>
    </w:tblGrid>
    <w:tr w:rsidR="00BD49D1">
      <w:trPr>
        <w:trHeight w:val="560"/>
      </w:trPr>
      <w:tc>
        <w:tcPr>
          <w:tcW w:w="3825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D49D1" w:rsidRDefault="00207617">
          <w:pPr>
            <w:widowControl w:val="0"/>
            <w:spacing w:line="240" w:lineRule="auto"/>
          </w:pPr>
          <w:r>
            <w:rPr>
              <w:noProof/>
              <w:lang w:val="fr-FR"/>
            </w:rPr>
            <w:drawing>
              <wp:inline distT="114300" distB="114300" distL="114300" distR="114300">
                <wp:extent cx="2311762" cy="52936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11762" cy="5293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550" w:type="dxa"/>
          <w:gridSpan w:val="2"/>
          <w:shd w:val="clear" w:color="auto" w:fill="3D85C6"/>
          <w:tcMar>
            <w:top w:w="100" w:type="dxa"/>
            <w:left w:w="100" w:type="dxa"/>
            <w:bottom w:w="100" w:type="dxa"/>
            <w:right w:w="100" w:type="dxa"/>
          </w:tcMar>
        </w:tcPr>
        <w:p w:rsidR="00BD49D1" w:rsidRDefault="00207617">
          <w:pPr>
            <w:pStyle w:val="Titre"/>
            <w:widowControl w:val="0"/>
            <w:spacing w:line="240" w:lineRule="auto"/>
            <w:jc w:val="center"/>
            <w:rPr>
              <w:rFonts w:ascii="Merriweather" w:eastAsia="Merriweather" w:hAnsi="Merriweather" w:cs="Merriweather"/>
              <w:b/>
              <w:color w:val="EFEFEF"/>
              <w:sz w:val="36"/>
              <w:szCs w:val="36"/>
            </w:rPr>
          </w:pPr>
          <w:r>
            <w:rPr>
              <w:rFonts w:ascii="Merriweather" w:eastAsia="Merriweather" w:hAnsi="Merriweather" w:cs="Merriweather"/>
              <w:b/>
              <w:color w:val="EFEFEF"/>
              <w:sz w:val="36"/>
              <w:szCs w:val="36"/>
            </w:rPr>
            <w:t>Recrutement</w:t>
          </w:r>
        </w:p>
      </w:tc>
    </w:tr>
    <w:tr w:rsidR="00BD49D1">
      <w:trPr>
        <w:trHeight w:val="420"/>
      </w:trPr>
      <w:tc>
        <w:tcPr>
          <w:tcW w:w="3825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D49D1" w:rsidRDefault="00BD49D1">
          <w:pPr>
            <w:widowControl w:val="0"/>
            <w:spacing w:line="240" w:lineRule="auto"/>
          </w:pPr>
        </w:p>
      </w:tc>
      <w:tc>
        <w:tcPr>
          <w:tcW w:w="1092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BD49D1" w:rsidRDefault="00207617">
          <w:pPr>
            <w:pStyle w:val="Titre"/>
            <w:widowControl w:val="0"/>
            <w:spacing w:line="240" w:lineRule="auto"/>
            <w:jc w:val="center"/>
            <w:rPr>
              <w:rFonts w:ascii="Merriweather" w:eastAsia="Merriweather" w:hAnsi="Merriweather" w:cs="Merriweather"/>
              <w:b/>
              <w:color w:val="3D85C6"/>
              <w:sz w:val="30"/>
              <w:szCs w:val="30"/>
            </w:rPr>
          </w:pPr>
          <w:r>
            <w:rPr>
              <w:rFonts w:ascii="Merriweather" w:eastAsia="Merriweather" w:hAnsi="Merriweather" w:cs="Merriweather"/>
              <w:b/>
              <w:color w:val="3D85C6"/>
              <w:sz w:val="30"/>
              <w:szCs w:val="30"/>
            </w:rPr>
            <w:t>Attestation d’exercice de fonctions dévolues aux corps des :</w:t>
          </w:r>
        </w:p>
      </w:tc>
      <w:tc>
        <w:tcPr>
          <w:tcW w:w="63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:rsidR="00BD49D1" w:rsidRDefault="00BD49D1">
          <w:pPr>
            <w:pStyle w:val="Titre"/>
            <w:widowControl w:val="0"/>
            <w:spacing w:line="240" w:lineRule="auto"/>
            <w:jc w:val="center"/>
            <w:rPr>
              <w:rFonts w:ascii="Century Gothic" w:eastAsia="Century Gothic" w:hAnsi="Century Gothic" w:cs="Century Gothic"/>
              <w:color w:val="262626"/>
              <w:sz w:val="20"/>
              <w:szCs w:val="20"/>
            </w:rPr>
          </w:pPr>
          <w:bookmarkStart w:id="1" w:name="_mztmsznr7bhy" w:colFirst="0" w:colLast="0"/>
          <w:bookmarkEnd w:id="1"/>
        </w:p>
      </w:tc>
    </w:tr>
  </w:tbl>
  <w:p w:rsidR="00BD49D1" w:rsidRDefault="00BD49D1">
    <w:pPr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D49D1"/>
    <w:rsid w:val="00207617"/>
    <w:rsid w:val="00A37EBA"/>
    <w:rsid w:val="00B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E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37E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LUU</dc:creator>
  <cp:lastModifiedBy>Marion LUU</cp:lastModifiedBy>
  <cp:revision>2</cp:revision>
  <dcterms:created xsi:type="dcterms:W3CDTF">2022-03-27T22:45:00Z</dcterms:created>
  <dcterms:modified xsi:type="dcterms:W3CDTF">2022-03-27T22:45:00Z</dcterms:modified>
</cp:coreProperties>
</file>